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78" w:rsidRPr="00EB2BB2" w:rsidRDefault="00BA6678" w:rsidP="00BA6678">
      <w:pPr>
        <w:shd w:val="clear" w:color="auto" w:fill="FFFFFF"/>
        <w:spacing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EB2BB2">
        <w:rPr>
          <w:rFonts w:ascii="Tahoma" w:eastAsia="Times New Roman" w:hAnsi="Tahoma" w:cs="Tahoma"/>
          <w:color w:val="555555"/>
          <w:sz w:val="18"/>
          <w:szCs w:val="18"/>
        </w:rPr>
        <w:t>Ма</w:t>
      </w:r>
      <w:r>
        <w:rPr>
          <w:rFonts w:ascii="Tahoma" w:eastAsia="Times New Roman" w:hAnsi="Tahoma" w:cs="Tahoma"/>
          <w:color w:val="555555"/>
          <w:sz w:val="18"/>
          <w:szCs w:val="18"/>
        </w:rPr>
        <w:t xml:space="preserve">териально-техническая база гимназии </w:t>
      </w:r>
      <w:r w:rsidRPr="00EB2BB2">
        <w:rPr>
          <w:rFonts w:ascii="Tahoma" w:eastAsia="Times New Roman" w:hAnsi="Tahoma" w:cs="Tahoma"/>
          <w:color w:val="555555"/>
          <w:sz w:val="18"/>
          <w:szCs w:val="18"/>
        </w:rPr>
        <w:t xml:space="preserve"> соответствует требованиям, предъявляемым к образовательным учреждениям данного типа. В </w:t>
      </w:r>
      <w:r>
        <w:rPr>
          <w:rFonts w:ascii="Tahoma" w:eastAsia="Times New Roman" w:hAnsi="Tahoma" w:cs="Tahoma"/>
          <w:color w:val="555555"/>
          <w:sz w:val="18"/>
          <w:szCs w:val="18"/>
        </w:rPr>
        <w:t xml:space="preserve">гимназии </w:t>
      </w:r>
      <w:r w:rsidRPr="00EB2BB2">
        <w:rPr>
          <w:rFonts w:ascii="Tahoma" w:eastAsia="Times New Roman" w:hAnsi="Tahoma" w:cs="Tahoma"/>
          <w:color w:val="555555"/>
          <w:sz w:val="18"/>
          <w:szCs w:val="18"/>
        </w:rPr>
        <w:t xml:space="preserve"> создана кабинетная система, включающая учебн</w:t>
      </w:r>
      <w:r>
        <w:rPr>
          <w:rFonts w:ascii="Tahoma" w:eastAsia="Times New Roman" w:hAnsi="Tahoma" w:cs="Tahoma"/>
          <w:color w:val="555555"/>
          <w:sz w:val="18"/>
          <w:szCs w:val="18"/>
        </w:rPr>
        <w:t>ые кабинеты, компьютерный класс, мастерская, библиотека.</w:t>
      </w:r>
      <w:r w:rsidRPr="00EB2BB2">
        <w:rPr>
          <w:rFonts w:ascii="Tahoma" w:eastAsia="Times New Roman" w:hAnsi="Tahoma" w:cs="Tahoma"/>
          <w:color w:val="555555"/>
          <w:sz w:val="18"/>
          <w:szCs w:val="18"/>
        </w:rPr>
        <w:t xml:space="preserve"> Имеется спортивная площадка</w:t>
      </w:r>
      <w:r>
        <w:rPr>
          <w:rFonts w:ascii="Tahoma" w:eastAsia="Times New Roman" w:hAnsi="Tahoma" w:cs="Tahoma"/>
          <w:color w:val="555555"/>
          <w:sz w:val="18"/>
          <w:szCs w:val="18"/>
        </w:rPr>
        <w:t>, спортивный зал, борцовский зал</w:t>
      </w:r>
      <w:r w:rsidRPr="00EB2BB2">
        <w:rPr>
          <w:rFonts w:ascii="Tahoma" w:eastAsia="Times New Roman" w:hAnsi="Tahoma" w:cs="Tahoma"/>
          <w:color w:val="555555"/>
          <w:sz w:val="18"/>
          <w:szCs w:val="18"/>
        </w:rPr>
        <w:t>.. Библиотека обеспечивает учебно-воспитательный процесс и самообразование литературой путем библиотечного и информационно-библиографического обслуживания читателей;</w:t>
      </w:r>
      <w:r w:rsidRPr="00EB2BB2">
        <w:rPr>
          <w:rFonts w:ascii="Tahoma" w:eastAsia="Times New Roman" w:hAnsi="Tahoma" w:cs="Tahoma"/>
          <w:color w:val="555555"/>
          <w:sz w:val="18"/>
          <w:szCs w:val="18"/>
        </w:rPr>
        <w:br/>
        <w:t xml:space="preserve">формирует у читателей навык независимого пользования учебной и художественной литературой и прививает интерес к чтению </w:t>
      </w:r>
      <w:proofErr w:type="gramStart"/>
      <w:r w:rsidRPr="00EB2BB2">
        <w:rPr>
          <w:rFonts w:ascii="Tahoma" w:eastAsia="Times New Roman" w:hAnsi="Tahoma" w:cs="Tahoma"/>
          <w:color w:val="555555"/>
          <w:sz w:val="18"/>
          <w:szCs w:val="18"/>
        </w:rPr>
        <w:t>у</w:t>
      </w:r>
      <w:proofErr w:type="gramEnd"/>
      <w:r w:rsidRPr="00EB2BB2">
        <w:rPr>
          <w:rFonts w:ascii="Tahoma" w:eastAsia="Times New Roman" w:hAnsi="Tahoma" w:cs="Tahoma"/>
          <w:color w:val="555555"/>
          <w:sz w:val="18"/>
          <w:szCs w:val="18"/>
        </w:rPr>
        <w:t xml:space="preserve"> обучающихся.</w:t>
      </w:r>
    </w:p>
    <w:p w:rsidR="00B84474" w:rsidRDefault="00B84474"/>
    <w:sectPr w:rsidR="00B84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A6678"/>
    <w:rsid w:val="00B84474"/>
    <w:rsid w:val="00BA6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2018-10-11T11:14:00Z</dcterms:created>
  <dcterms:modified xsi:type="dcterms:W3CDTF">2018-10-11T11:14:00Z</dcterms:modified>
</cp:coreProperties>
</file>